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0D19A">
      <w:pPr>
        <w:jc w:val="center"/>
        <w:rPr>
          <w:rFonts w:ascii="Calibri" w:hAnsi="Calibri" w:eastAsia="宋体" w:cs="Times New Roman"/>
          <w:b/>
          <w:sz w:val="36"/>
          <w:szCs w:val="36"/>
        </w:rPr>
      </w:pPr>
      <w:r>
        <w:rPr>
          <w:rFonts w:hint="eastAsia" w:ascii="Calibri" w:hAnsi="Calibri" w:eastAsia="宋体" w:cs="Times New Roman"/>
          <w:b/>
          <w:sz w:val="36"/>
          <w:szCs w:val="36"/>
        </w:rPr>
        <w:t>经济与金融学院</w:t>
      </w:r>
      <w:r>
        <w:rPr>
          <w:rFonts w:ascii="Calibri" w:hAnsi="Calibri" w:eastAsia="宋体" w:cs="Times New Roman"/>
          <w:b/>
          <w:sz w:val="36"/>
          <w:szCs w:val="36"/>
        </w:rPr>
        <w:t>2025</w:t>
      </w:r>
      <w:r>
        <w:rPr>
          <w:rFonts w:hint="eastAsia" w:ascii="Calibri" w:hAnsi="Calibri" w:eastAsia="宋体" w:cs="Times New Roman"/>
          <w:b/>
          <w:sz w:val="36"/>
          <w:szCs w:val="36"/>
        </w:rPr>
        <w:t>年博士研究生招生二次招生计划表</w:t>
      </w:r>
    </w:p>
    <w:p w14:paraId="74F6BE21"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一、招生计划及要求</w:t>
      </w:r>
    </w:p>
    <w:tbl>
      <w:tblPr>
        <w:tblStyle w:val="10"/>
        <w:tblW w:w="63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725"/>
        <w:gridCol w:w="1276"/>
        <w:gridCol w:w="1989"/>
      </w:tblGrid>
      <w:tr w14:paraId="6F73C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5D3F2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招生导师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5E8DB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招生专业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8AAB2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计划数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AAB67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联系方式</w:t>
            </w:r>
          </w:p>
        </w:tc>
      </w:tr>
      <w:tr w14:paraId="61518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29C7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陈镇喜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5218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应用经济学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E8ED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8F54A">
            <w:pPr>
              <w:widowControl/>
              <w:jc w:val="center"/>
              <w:rPr>
                <w:rFonts w:ascii="Calibri" w:hAnsi="Calibri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Times New Roman" w:cs="Times New Roman"/>
                <w:kern w:val="0"/>
                <w:sz w:val="20"/>
                <w:szCs w:val="20"/>
              </w:rPr>
              <w:t>chenzx@scut.edu.cn</w:t>
            </w:r>
          </w:p>
        </w:tc>
      </w:tr>
      <w:tr w14:paraId="40A5C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48A3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C6B2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应用经济学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954D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80A37">
            <w:pPr>
              <w:jc w:val="center"/>
              <w:rPr>
                <w:rFonts w:ascii="Calibri" w:hAnsi="Calibri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Times New Roman" w:cs="Times New Roman"/>
                <w:kern w:val="0"/>
                <w:sz w:val="20"/>
                <w:szCs w:val="20"/>
              </w:rPr>
              <w:t>fenglin@scut.edu.cn</w:t>
            </w:r>
          </w:p>
        </w:tc>
      </w:tr>
      <w:tr w14:paraId="418F3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9DB0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Hlk198028046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周锐波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C3EA1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应用经济学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F861E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EE7CA">
            <w:pPr>
              <w:jc w:val="center"/>
              <w:rPr>
                <w:rFonts w:ascii="Calibri" w:hAnsi="Calibri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Times New Roman" w:cs="Times New Roman"/>
                <w:kern w:val="0"/>
                <w:sz w:val="20"/>
                <w:szCs w:val="20"/>
              </w:rPr>
              <w:t>rbzhou@scut.edu.cn</w:t>
            </w:r>
          </w:p>
        </w:tc>
      </w:tr>
      <w:bookmarkEnd w:id="0"/>
      <w:tr w14:paraId="347BD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E92B1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贺建风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AEF3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应用经济学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E0B1F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D0159">
            <w:pPr>
              <w:jc w:val="center"/>
              <w:rPr>
                <w:rFonts w:hint="eastAsia" w:ascii="Calibri" w:hAnsi="Calibri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Times New Roman" w:cs="Times New Roman"/>
                <w:kern w:val="0"/>
                <w:sz w:val="20"/>
                <w:szCs w:val="20"/>
              </w:rPr>
              <w:t>ectjhjf@scut.edu.cn</w:t>
            </w:r>
          </w:p>
        </w:tc>
      </w:tr>
    </w:tbl>
    <w:p w14:paraId="6EF67C48"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二、联系方式</w:t>
      </w:r>
    </w:p>
    <w:p w14:paraId="2A5E328B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联系人：郜老师</w:t>
      </w:r>
    </w:p>
    <w:p w14:paraId="3E2D175A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电话：020-8118</w:t>
      </w:r>
      <w:r>
        <w:rPr>
          <w:rFonts w:ascii="宋体" w:hAnsi="宋体" w:eastAsia="宋体" w:cs="宋体"/>
          <w:sz w:val="28"/>
          <w:szCs w:val="28"/>
        </w:rPr>
        <w:t>2349</w:t>
      </w:r>
    </w:p>
    <w:p w14:paraId="08370D1F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邮箱：</w:t>
      </w:r>
      <w:r>
        <w:rPr>
          <w:rFonts w:ascii="宋体" w:hAnsi="宋体" w:eastAsia="宋体" w:cs="宋体"/>
          <w:sz w:val="28"/>
          <w:szCs w:val="28"/>
        </w:rPr>
        <w:t>wenygao</w:t>
      </w:r>
      <w:r>
        <w:rPr>
          <w:rFonts w:hint="eastAsia" w:ascii="宋体" w:hAnsi="宋体" w:eastAsia="宋体" w:cs="宋体"/>
          <w:sz w:val="28"/>
          <w:szCs w:val="28"/>
        </w:rPr>
        <w:t>@scut.edu.cn</w:t>
      </w:r>
    </w:p>
    <w:p w14:paraId="3E521251">
      <w:pPr>
        <w:rPr>
          <w:rFonts w:ascii="仿宋" w:hAnsi="仿宋" w:eastAsia="仿宋" w:cs="仿宋"/>
          <w:sz w:val="28"/>
          <w:szCs w:val="28"/>
        </w:rPr>
      </w:pPr>
    </w:p>
    <w:p w14:paraId="076F1591">
      <w:pPr>
        <w:widowControl/>
        <w:spacing w:line="420" w:lineRule="atLeast"/>
        <w:ind w:firstLine="480"/>
        <w:jc w:val="left"/>
        <w:rPr>
          <w:rFonts w:ascii="仿宋" w:hAnsi="仿宋" w:eastAsia="仿宋" w:cs="仿宋"/>
          <w:sz w:val="28"/>
          <w:szCs w:val="28"/>
        </w:rPr>
      </w:pPr>
    </w:p>
    <w:p w14:paraId="11D138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A2"/>
    <w:rsid w:val="000A7B9B"/>
    <w:rsid w:val="002E05CB"/>
    <w:rsid w:val="004632A2"/>
    <w:rsid w:val="004B323C"/>
    <w:rsid w:val="00520824"/>
    <w:rsid w:val="007207D7"/>
    <w:rsid w:val="008B2190"/>
    <w:rsid w:val="00C702FE"/>
    <w:rsid w:val="7C50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table" w:customStyle="1" w:styleId="10">
    <w:name w:val="网格型1"/>
    <w:basedOn w:val="4"/>
    <w:autoRedefine/>
    <w:qFormat/>
    <w:uiPriority w:val="59"/>
    <w:rPr>
      <w:rFonts w:ascii="Calibri" w:hAnsi="Calibri" w:eastAsia="Times New Roman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211</Characters>
  <Lines>1</Lines>
  <Paragraphs>1</Paragraphs>
  <TotalTime>4</TotalTime>
  <ScaleCrop>false</ScaleCrop>
  <LinksUpToDate>false</LinksUpToDate>
  <CharactersWithSpaces>211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2025-04-29T05:12:00Z</dcterms:created>
  <dc:creator>郜</dc:creator>
  <cp:lastModifiedBy>彦</cp:lastModifiedBy>
  <dcterms:modified xsi:type="dcterms:W3CDTF">2025-05-13T03:30:18Z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eyJoZGlkIjoiODBhMDk3M2ViNWJlYmNjMzZkOGUxOTQ4YWE4MTdiMTkiLCJ1c2VySWQiOiIzNDYwNjI1NjcifQ==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46F5E596F11E42D8A0F720D90B4494E0_13</vt:lpwstr>
  </property>
</Properties>
</file>