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公共管理</w:t>
      </w:r>
      <w:r>
        <w:rPr>
          <w:rFonts w:hint="eastAsia"/>
          <w:b/>
          <w:sz w:val="32"/>
          <w:szCs w:val="32"/>
        </w:rPr>
        <w:t>学院202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年博士研究生招生二次招生计划表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665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439"/>
        <w:gridCol w:w="1051"/>
        <w:gridCol w:w="2774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439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51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774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6C79A5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章熙春</w:t>
            </w:r>
          </w:p>
        </w:tc>
        <w:tc>
          <w:tcPr>
            <w:tcW w:w="1439" w:type="dxa"/>
            <w:vAlign w:val="center"/>
          </w:tcPr>
          <w:p w14:paraId="1172945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公共管理学</w:t>
            </w:r>
          </w:p>
        </w:tc>
        <w:tc>
          <w:tcPr>
            <w:tcW w:w="1051" w:type="dxa"/>
            <w:vAlign w:val="center"/>
          </w:tcPr>
          <w:p w14:paraId="2C37E3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74" w:type="dxa"/>
            <w:vAlign w:val="center"/>
          </w:tcPr>
          <w:p w14:paraId="0368B8E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lsh@scut.edu.cn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文宏</w:t>
            </w:r>
          </w:p>
        </w:tc>
        <w:tc>
          <w:tcPr>
            <w:tcW w:w="1439" w:type="dxa"/>
            <w:vAlign w:val="center"/>
          </w:tcPr>
          <w:p w14:paraId="4CC1015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公共管理学</w:t>
            </w:r>
          </w:p>
        </w:tc>
        <w:tc>
          <w:tcPr>
            <w:tcW w:w="1051" w:type="dxa"/>
            <w:vAlign w:val="center"/>
          </w:tcPr>
          <w:p w14:paraId="737F06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74" w:type="dxa"/>
            <w:vAlign w:val="center"/>
          </w:tcPr>
          <w:p w14:paraId="776EC9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wenhong@scut.edu.cn</w:t>
            </w:r>
          </w:p>
        </w:tc>
      </w:tr>
      <w:tr w14:paraId="14293A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2C1466F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思政创新发展中心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8651AE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公共管理学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3837BC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74" w:type="dxa"/>
            <w:vAlign w:val="center"/>
          </w:tcPr>
          <w:p w14:paraId="566C7237"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liweiqun@scut.edu.cn</w:t>
            </w: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3723C9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管兵</w:t>
            </w:r>
          </w:p>
        </w:tc>
        <w:tc>
          <w:tcPr>
            <w:tcW w:w="1439" w:type="dxa"/>
            <w:vAlign w:val="center"/>
          </w:tcPr>
          <w:p w14:paraId="32A860C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公共管理学</w:t>
            </w:r>
          </w:p>
        </w:tc>
        <w:tc>
          <w:tcPr>
            <w:tcW w:w="1051" w:type="dxa"/>
            <w:vAlign w:val="center"/>
          </w:tcPr>
          <w:p w14:paraId="057D0DF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74" w:type="dxa"/>
            <w:vAlign w:val="center"/>
          </w:tcPr>
          <w:p w14:paraId="3486652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guanbing@scut.edu.cn</w:t>
            </w:r>
          </w:p>
        </w:tc>
      </w:tr>
      <w:tr w14:paraId="024716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2FC0FE4E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贾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海龙</w:t>
            </w:r>
          </w:p>
        </w:tc>
        <w:tc>
          <w:tcPr>
            <w:tcW w:w="1439" w:type="dxa"/>
            <w:vAlign w:val="center"/>
          </w:tcPr>
          <w:p w14:paraId="5206CB3B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公共管理学</w:t>
            </w:r>
          </w:p>
        </w:tc>
        <w:tc>
          <w:tcPr>
            <w:tcW w:w="1051" w:type="dxa"/>
            <w:vAlign w:val="center"/>
          </w:tcPr>
          <w:p w14:paraId="6EB8B626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74" w:type="dxa"/>
            <w:vAlign w:val="center"/>
          </w:tcPr>
          <w:p w14:paraId="6A1AF33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jhlong@scut.edu.cn</w:t>
            </w:r>
          </w:p>
        </w:tc>
      </w:tr>
      <w:tr w14:paraId="61A93E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6B9FF7A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高晓波</w:t>
            </w:r>
          </w:p>
        </w:tc>
        <w:tc>
          <w:tcPr>
            <w:tcW w:w="1439" w:type="dxa"/>
            <w:vAlign w:val="center"/>
          </w:tcPr>
          <w:p w14:paraId="713C833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公共管理学</w:t>
            </w:r>
          </w:p>
        </w:tc>
        <w:tc>
          <w:tcPr>
            <w:tcW w:w="1051" w:type="dxa"/>
            <w:vAlign w:val="center"/>
          </w:tcPr>
          <w:p w14:paraId="5414E33E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74" w:type="dxa"/>
            <w:vAlign w:val="center"/>
          </w:tcPr>
          <w:p w14:paraId="009C216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scut2008@163.com</w:t>
            </w: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杨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 w14:paraId="3A9AE0D8"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87113734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jingyang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72A7572"/>
    <w:rsid w:val="084C7436"/>
    <w:rsid w:val="085F67E3"/>
    <w:rsid w:val="08FA2A07"/>
    <w:rsid w:val="15FE0227"/>
    <w:rsid w:val="19D001C0"/>
    <w:rsid w:val="1A0D0102"/>
    <w:rsid w:val="1E343F87"/>
    <w:rsid w:val="20FF5536"/>
    <w:rsid w:val="22371247"/>
    <w:rsid w:val="22403DEE"/>
    <w:rsid w:val="27697B80"/>
    <w:rsid w:val="2AE62223"/>
    <w:rsid w:val="33D90564"/>
    <w:rsid w:val="349D49F2"/>
    <w:rsid w:val="36D97E45"/>
    <w:rsid w:val="380C7217"/>
    <w:rsid w:val="39F974B6"/>
    <w:rsid w:val="3BA72D17"/>
    <w:rsid w:val="40464190"/>
    <w:rsid w:val="4B2D7D81"/>
    <w:rsid w:val="58186F97"/>
    <w:rsid w:val="5FCD475D"/>
    <w:rsid w:val="61181721"/>
    <w:rsid w:val="61457CF2"/>
    <w:rsid w:val="6E071CA7"/>
    <w:rsid w:val="708D5082"/>
    <w:rsid w:val="71260938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265</Characters>
  <Lines>0</Lines>
  <Paragraphs>0</Paragraphs>
  <TotalTime>2</TotalTime>
  <ScaleCrop>false</ScaleCrop>
  <LinksUpToDate>false</LinksUpToDate>
  <CharactersWithSpaces>303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2025-05-12T05:13:43Z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A36A2ED52EC24CAAB9DC8244F61C1350_13</vt:lpwstr>
  </property>
  <property fmtid="{D5CDD505-2E9C-101B-9397-08002B2CF9AE}" pid="4" name="KSOTemplateDocerSaveRecord">
    <vt:lpwstr>eyJoZGlkIjoiM2U0NzM3YWY4MmUzMzU1OWExMzc0OGVkNWVkZDc3MjAiLCJ1c2VySWQiOiI0MzY4NTYyMDkifQ==</vt:lpwstr>
  </property>
</Properties>
</file>