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计算机科学与工程学院2024年博士研究生招生二次招生计划表</w:t>
      </w:r>
    </w:p>
    <w:p>
      <w:pPr>
        <w:rPr>
          <w:b/>
          <w:bCs/>
        </w:rPr>
      </w:pPr>
      <w:r>
        <w:rPr>
          <w:rFonts w:hint="eastAsia"/>
          <w:b/>
          <w:bCs/>
        </w:rPr>
        <w:t>一、招生计划</w:t>
      </w:r>
    </w:p>
    <w:tbl>
      <w:tblPr>
        <w:tblStyle w:val="4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20"/>
        <w:gridCol w:w="862"/>
        <w:gridCol w:w="2520"/>
        <w:gridCol w:w="10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招生导师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招生专业</w:t>
            </w:r>
          </w:p>
        </w:tc>
        <w:tc>
          <w:tcPr>
            <w:tcW w:w="862" w:type="dxa"/>
            <w:vAlign w:val="center"/>
          </w:tcPr>
          <w:p>
            <w:r>
              <w:rPr>
                <w:rFonts w:hint="eastAsia"/>
              </w:rPr>
              <w:t>计划数</w:t>
            </w:r>
          </w:p>
        </w:tc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r>
              <w:t>杨</w:t>
            </w:r>
            <w:r>
              <w:rPr>
                <w:rFonts w:hint="eastAsia"/>
              </w:rPr>
              <w:t>楷</w:t>
            </w:r>
            <w:r>
              <w:t>翔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yangkx</w:t>
            </w:r>
            <w:r>
              <w:t>@scut.edu.cn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t>陈俊龙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ph</w:t>
            </w:r>
            <w:r>
              <w:t>ilipchen@scut.edu.cn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t>蔡宏民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>
            <w:r>
              <w:t>hmcai@scut.edu.cn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陈伟能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schenwn@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吕建明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jmlv@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陆璐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lul@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龚月姣</w:t>
            </w:r>
          </w:p>
        </w:tc>
        <w:tc>
          <w:tcPr>
            <w:tcW w:w="1920" w:type="dxa"/>
            <w:vAlign w:val="center"/>
          </w:tcPr>
          <w:p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g</w:t>
            </w:r>
            <w:r>
              <w:t>ongyj@scut.edu.cn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/>
              </w:rPr>
            </w:pPr>
            <w:r>
              <w:t>高英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/>
              </w:rPr>
            </w:pPr>
            <w:r>
              <w:t>计算机科学与技术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  <w:r>
              <w:t>gaoying@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陈俊龙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ph</w:t>
            </w:r>
            <w:r>
              <w:t>ilipchen @ scut.edu.cn</w:t>
            </w:r>
          </w:p>
        </w:tc>
        <w:tc>
          <w:tcPr>
            <w:tcW w:w="1083" w:type="dxa"/>
            <w:vAlign w:val="center"/>
          </w:tcPr>
          <w:p>
            <w:r>
              <w:t>集成电路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刘发贵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fgliu@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林伟伟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Linww@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徐雪妙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xuemx@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张通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tony@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陆璐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r>
              <w:t>lul@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吴斯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vAlign w:val="center"/>
          </w:tcPr>
          <w:p>
            <w:r>
              <w:t>cswusi@ scut.edu.cn</w:t>
            </w:r>
          </w:p>
        </w:tc>
        <w:tc>
          <w:tcPr>
            <w:tcW w:w="1083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r>
              <w:rPr>
                <w:rFonts w:hint="eastAsia"/>
              </w:rPr>
              <w:t>刘竹琳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电子信息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r>
              <w:t>liuzhl@ scut.edu.cn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候补计划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二、联系方式</w:t>
      </w:r>
    </w:p>
    <w:p>
      <w:r>
        <w:rPr>
          <w:rFonts w:hint="eastAsia"/>
        </w:rPr>
        <w:t>联系人：李老师</w:t>
      </w:r>
    </w:p>
    <w:p>
      <w:r>
        <w:rPr>
          <w:rFonts w:hint="eastAsia"/>
        </w:rPr>
        <w:t>电话：020-</w:t>
      </w:r>
      <w:r>
        <w:t>39380292</w:t>
      </w:r>
    </w:p>
    <w:p>
      <w:r>
        <w:rPr>
          <w:rFonts w:hint="eastAsia"/>
        </w:rPr>
        <w:t>邮箱：x</w:t>
      </w:r>
      <w:r>
        <w:t>llee@scut.edu.cn</w:t>
      </w:r>
    </w:p>
    <w:p/>
    <w:p>
      <w:pPr>
        <w:pStyle w:val="2"/>
        <w:ind w:firstLine="1440"/>
      </w:pPr>
    </w:p>
    <w:p>
      <w:r>
        <w:rPr>
          <w:rFonts w:hint="eastAsi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010603"/>
    <w:rsid w:val="00051559"/>
    <w:rsid w:val="00154444"/>
    <w:rsid w:val="001562E1"/>
    <w:rsid w:val="002322FD"/>
    <w:rsid w:val="002811AE"/>
    <w:rsid w:val="002A3C01"/>
    <w:rsid w:val="002D57DA"/>
    <w:rsid w:val="003B40C5"/>
    <w:rsid w:val="004544BA"/>
    <w:rsid w:val="00543922"/>
    <w:rsid w:val="0054779F"/>
    <w:rsid w:val="005A69AC"/>
    <w:rsid w:val="005D0722"/>
    <w:rsid w:val="00654481"/>
    <w:rsid w:val="006A5C79"/>
    <w:rsid w:val="006E28D5"/>
    <w:rsid w:val="00A82250"/>
    <w:rsid w:val="00BE0B71"/>
    <w:rsid w:val="00CA787A"/>
    <w:rsid w:val="00D01A1E"/>
    <w:rsid w:val="00D0474E"/>
    <w:rsid w:val="00D65BA8"/>
    <w:rsid w:val="00D74118"/>
    <w:rsid w:val="00E05DD9"/>
    <w:rsid w:val="00E437A1"/>
    <w:rsid w:val="00EA1201"/>
    <w:rsid w:val="00EE4652"/>
    <w:rsid w:val="00F27ABF"/>
    <w:rsid w:val="00F751A4"/>
    <w:rsid w:val="00FB710D"/>
    <w:rsid w:val="028043E5"/>
    <w:rsid w:val="072A7572"/>
    <w:rsid w:val="085F67E3"/>
    <w:rsid w:val="08FA2A07"/>
    <w:rsid w:val="199645C9"/>
    <w:rsid w:val="19D001C0"/>
    <w:rsid w:val="1E343F87"/>
    <w:rsid w:val="22371247"/>
    <w:rsid w:val="22403DEE"/>
    <w:rsid w:val="27697B80"/>
    <w:rsid w:val="2D92296F"/>
    <w:rsid w:val="380C7217"/>
    <w:rsid w:val="3B7A2FCD"/>
    <w:rsid w:val="3BA72D17"/>
    <w:rsid w:val="4B2D7D81"/>
    <w:rsid w:val="61457CF2"/>
    <w:rsid w:val="63C51669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2024-04-26T07:38:23Z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A298D4674F564B61BBAC61D50222BCF2_13</vt:lpwstr>
  </property>
</Properties>
</file>